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24" w:rsidRPr="00D04BAD" w:rsidRDefault="00D04BAD" w:rsidP="00D04BAD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04BAD">
        <w:rPr>
          <w:rFonts w:ascii="Times New Roman" w:hAnsi="Times New Roman" w:cs="Times New Roman"/>
          <w:b/>
          <w:sz w:val="28"/>
        </w:rPr>
        <w:t>Чек-лист родительского контроля организации горячего питания в школе: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Имеются ли в организации меню для всех возрастных групп и режимов работы школы? 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 xml:space="preserve">Вывешено ли цикличное меню (типовое меню </w:t>
      </w:r>
      <w:proofErr w:type="gramStart"/>
      <w:r w:rsidRPr="00D04BAD">
        <w:rPr>
          <w:rFonts w:ascii="Times New Roman" w:hAnsi="Times New Roman" w:cs="Times New Roman"/>
        </w:rPr>
        <w:t>на  10</w:t>
      </w:r>
      <w:proofErr w:type="gramEnd"/>
      <w:r w:rsidRPr="00D04BAD">
        <w:rPr>
          <w:rFonts w:ascii="Times New Roman" w:hAnsi="Times New Roman" w:cs="Times New Roman"/>
        </w:rPr>
        <w:t>-14 дней) на сайт для ознакомления родителей и  детей? 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Вывешено ли ежедневое (фактическое) меню для ознако</w:t>
      </w:r>
      <w:r w:rsidRPr="00D04BAD">
        <w:rPr>
          <w:rFonts w:ascii="Times New Roman" w:hAnsi="Times New Roman" w:cs="Times New Roman"/>
        </w:rPr>
        <w:t>мления родителей и детей?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В меню отсутствуют повторы в смежные дни?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В меню отсутствуют запрещенные блюда и продукты?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Соответствует ли количество приемов пищи регламентированное цикличным меню режиму работы школы?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Есть ли в организации приказ о создании и порядке р</w:t>
      </w:r>
      <w:r w:rsidRPr="00D04BAD">
        <w:rPr>
          <w:rFonts w:ascii="Times New Roman" w:hAnsi="Times New Roman" w:cs="Times New Roman"/>
        </w:rPr>
        <w:t xml:space="preserve">аботы </w:t>
      </w:r>
      <w:proofErr w:type="spellStart"/>
      <w:r w:rsidRPr="00D04BAD">
        <w:rPr>
          <w:rFonts w:ascii="Times New Roman" w:hAnsi="Times New Roman" w:cs="Times New Roman"/>
        </w:rPr>
        <w:t>бракеражной</w:t>
      </w:r>
      <w:proofErr w:type="spellEnd"/>
      <w:r w:rsidRPr="00D04BAD">
        <w:rPr>
          <w:rFonts w:ascii="Times New Roman" w:hAnsi="Times New Roman" w:cs="Times New Roman"/>
        </w:rPr>
        <w:t xml:space="preserve"> комиссии? 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 xml:space="preserve">От всех ли партий приготовленных </w:t>
      </w:r>
      <w:proofErr w:type="gramStart"/>
      <w:r w:rsidRPr="00D04BAD">
        <w:rPr>
          <w:rFonts w:ascii="Times New Roman" w:hAnsi="Times New Roman" w:cs="Times New Roman"/>
        </w:rPr>
        <w:t>блюд  снимается</w:t>
      </w:r>
      <w:proofErr w:type="gramEnd"/>
      <w:r w:rsidRPr="00D04BAD">
        <w:rPr>
          <w:rFonts w:ascii="Times New Roman" w:hAnsi="Times New Roman" w:cs="Times New Roman"/>
        </w:rPr>
        <w:t xml:space="preserve"> бракераж (с записью в соответствующем журнале)?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Выяви</w:t>
      </w:r>
      <w:r w:rsidRPr="00D04BAD">
        <w:rPr>
          <w:rFonts w:ascii="Times New Roman" w:hAnsi="Times New Roman" w:cs="Times New Roman"/>
        </w:rPr>
        <w:t xml:space="preserve">лись ли факты не допуска к реализации </w:t>
      </w:r>
      <w:proofErr w:type="gramStart"/>
      <w:r w:rsidRPr="00D04BAD">
        <w:rPr>
          <w:rFonts w:ascii="Times New Roman" w:hAnsi="Times New Roman" w:cs="Times New Roman"/>
        </w:rPr>
        <w:t>блюд  и</w:t>
      </w:r>
      <w:proofErr w:type="gramEnd"/>
      <w:r w:rsidRPr="00D04BAD">
        <w:rPr>
          <w:rFonts w:ascii="Times New Roman" w:hAnsi="Times New Roman" w:cs="Times New Roman"/>
        </w:rPr>
        <w:t xml:space="preserve"> продуктов по результатам работы </w:t>
      </w:r>
      <w:proofErr w:type="spellStart"/>
      <w:r w:rsidRPr="00D04BAD">
        <w:rPr>
          <w:rFonts w:ascii="Times New Roman" w:hAnsi="Times New Roman" w:cs="Times New Roman"/>
        </w:rPr>
        <w:t>бракеражной</w:t>
      </w:r>
      <w:proofErr w:type="spellEnd"/>
      <w:r w:rsidRPr="00D04BAD">
        <w:rPr>
          <w:rFonts w:ascii="Times New Roman" w:hAnsi="Times New Roman" w:cs="Times New Roman"/>
        </w:rPr>
        <w:t xml:space="preserve"> комиссии за последний месяц? 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 xml:space="preserve">Предусмотрена ли организация питания </w:t>
      </w:r>
      <w:proofErr w:type="gramStart"/>
      <w:r w:rsidRPr="00D04BAD">
        <w:rPr>
          <w:rFonts w:ascii="Times New Roman" w:hAnsi="Times New Roman" w:cs="Times New Roman"/>
        </w:rPr>
        <w:t>детей  с</w:t>
      </w:r>
      <w:proofErr w:type="gramEnd"/>
      <w:r w:rsidRPr="00D04BAD">
        <w:rPr>
          <w:rFonts w:ascii="Times New Roman" w:hAnsi="Times New Roman" w:cs="Times New Roman"/>
        </w:rPr>
        <w:t xml:space="preserve"> учетом особенностей здоровья</w:t>
      </w:r>
      <w:r w:rsidRPr="00D04BAD">
        <w:rPr>
          <w:rFonts w:ascii="Times New Roman" w:hAnsi="Times New Roman" w:cs="Times New Roman"/>
        </w:rPr>
        <w:t xml:space="preserve"> (сахарный диабет, пищевые аллергены)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Проводится ли уборка после каждого приема пищи?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 xml:space="preserve">Обнаруживались ли в столовой </w:t>
      </w:r>
      <w:r w:rsidRPr="00D04BAD">
        <w:rPr>
          <w:rFonts w:ascii="Times New Roman" w:hAnsi="Times New Roman" w:cs="Times New Roman"/>
        </w:rPr>
        <w:t>насекомые, грызуны или следы их жизнедеятельности? 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 xml:space="preserve">Созданы ли условия для соблюдения детьми правил личный </w:t>
      </w:r>
      <w:proofErr w:type="gramStart"/>
      <w:r w:rsidRPr="00D04BAD">
        <w:rPr>
          <w:rFonts w:ascii="Times New Roman" w:hAnsi="Times New Roman" w:cs="Times New Roman"/>
        </w:rPr>
        <w:t>гигиены(</w:t>
      </w:r>
      <w:proofErr w:type="gramEnd"/>
      <w:r w:rsidRPr="00D04BAD">
        <w:rPr>
          <w:rFonts w:ascii="Times New Roman" w:hAnsi="Times New Roman" w:cs="Times New Roman"/>
        </w:rPr>
        <w:t>доступ  к раковинам, мылу, средствам для сушки рук)?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Выявлялись ли замечания к соблюдению детьми правил личной гигиены? </w:t>
      </w:r>
    </w:p>
    <w:p w:rsidR="00000000" w:rsidRPr="00D04BAD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Выявлялись ли при сравнении фактического меню с утвержденным меню факты исключения или зам</w:t>
      </w:r>
      <w:r w:rsidRPr="00D04BAD">
        <w:rPr>
          <w:rFonts w:ascii="Times New Roman" w:hAnsi="Times New Roman" w:cs="Times New Roman"/>
        </w:rPr>
        <w:t>ены отдельных блюд? </w:t>
      </w:r>
    </w:p>
    <w:p w:rsidR="00000000" w:rsidRDefault="006F5E5F" w:rsidP="00D04B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D04BAD">
        <w:rPr>
          <w:rFonts w:ascii="Times New Roman" w:hAnsi="Times New Roman" w:cs="Times New Roman"/>
        </w:rPr>
        <w:t>Имелись ли факты выдачи детям остывшей пищи?</w:t>
      </w:r>
      <w:r w:rsidRPr="00D04BAD">
        <w:rPr>
          <w:rFonts w:ascii="Times New Roman" w:hAnsi="Times New Roman" w:cs="Times New Roman"/>
        </w:rPr>
        <w:t> </w:t>
      </w:r>
    </w:p>
    <w:p w:rsidR="00D04BAD" w:rsidRDefault="00D04BAD" w:rsidP="00D04BAD">
      <w:pPr>
        <w:spacing w:line="240" w:lineRule="auto"/>
        <w:rPr>
          <w:rFonts w:ascii="Times New Roman" w:hAnsi="Times New Roman" w:cs="Times New Roman"/>
        </w:rPr>
      </w:pPr>
    </w:p>
    <w:p w:rsidR="00D04BAD" w:rsidRDefault="00D04BAD" w:rsidP="00D04BAD">
      <w:pPr>
        <w:spacing w:line="240" w:lineRule="auto"/>
        <w:rPr>
          <w:rFonts w:ascii="Times New Roman" w:hAnsi="Times New Roman" w:cs="Times New Roman"/>
        </w:rPr>
      </w:pPr>
    </w:p>
    <w:p w:rsidR="00D04BAD" w:rsidRDefault="00D04BAD" w:rsidP="00D04BAD">
      <w:pPr>
        <w:spacing w:line="240" w:lineRule="auto"/>
        <w:rPr>
          <w:rFonts w:ascii="Times New Roman" w:hAnsi="Times New Roman" w:cs="Times New Roman"/>
        </w:rPr>
      </w:pP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286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tLeas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</w:p>
    <w:p w:rsid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BAD" w:rsidRPr="00D04BAD" w:rsidRDefault="00D04BAD" w:rsidP="00D04BAD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62000" cy="4191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4BAD" w:rsidRPr="00D04BAD" w:rsidSect="00D04BAD">
      <w:pgSz w:w="11906" w:h="16838"/>
      <w:pgMar w:top="567" w:right="567" w:bottom="567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2D5"/>
    <w:multiLevelType w:val="hybridMultilevel"/>
    <w:tmpl w:val="DD52313C"/>
    <w:lvl w:ilvl="0" w:tplc="2E222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842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FAFF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26C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B80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819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06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521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C85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BA666A"/>
    <w:multiLevelType w:val="hybridMultilevel"/>
    <w:tmpl w:val="77EE67DE"/>
    <w:lvl w:ilvl="0" w:tplc="317E2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F0D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84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8600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92A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C1A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608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46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BAC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AD"/>
    <w:rsid w:val="006F5E5F"/>
    <w:rsid w:val="00C22799"/>
    <w:rsid w:val="00D04BAD"/>
    <w:rsid w:val="00EA0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9FA5"/>
  <w15:chartTrackingRefBased/>
  <w15:docId w15:val="{068705E3-AAA7-41AC-AB80-059591CD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7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5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1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0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64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2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756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57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254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03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009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5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112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0029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2020-10-26T15:16:00Z</dcterms:created>
  <dcterms:modified xsi:type="dcterms:W3CDTF">2020-10-26T15:27:00Z</dcterms:modified>
</cp:coreProperties>
</file>